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93EF2" w14:textId="77777777" w:rsidR="0093703F" w:rsidRDefault="00B6484F">
      <w:pPr>
        <w:pStyle w:val="Default"/>
        <w:spacing w:before="100" w:after="100" w:line="375" w:lineRule="atLeast"/>
        <w:ind w:right="278"/>
        <w:jc w:val="center"/>
        <w:rPr>
          <w:b/>
          <w:bCs/>
          <w:color w:val="2C3136"/>
          <w:sz w:val="28"/>
          <w:szCs w:val="28"/>
        </w:rPr>
      </w:pPr>
      <w:r>
        <w:rPr>
          <w:b/>
          <w:bCs/>
          <w:color w:val="2C3136"/>
          <w:sz w:val="28"/>
          <w:szCs w:val="28"/>
        </w:rPr>
        <w:t>Hampshire County Councillor report</w:t>
      </w:r>
    </w:p>
    <w:p w14:paraId="6650A9AC" w14:textId="77777777" w:rsidR="0093703F" w:rsidRDefault="00B6484F">
      <w:pPr>
        <w:pStyle w:val="Default"/>
        <w:spacing w:before="100" w:after="100" w:line="375" w:lineRule="atLeast"/>
        <w:ind w:right="278"/>
        <w:jc w:val="center"/>
        <w:rPr>
          <w:b/>
          <w:bCs/>
          <w:color w:val="2C3136"/>
          <w:sz w:val="28"/>
          <w:szCs w:val="28"/>
        </w:rPr>
      </w:pPr>
      <w:r>
        <w:rPr>
          <w:b/>
          <w:bCs/>
          <w:color w:val="2C3136"/>
          <w:sz w:val="28"/>
          <w:szCs w:val="28"/>
        </w:rPr>
        <w:t>January 2022</w:t>
      </w:r>
    </w:p>
    <w:p w14:paraId="3F8A0A92" w14:textId="77777777" w:rsidR="0093703F" w:rsidRDefault="0093703F">
      <w:pPr>
        <w:pStyle w:val="Default"/>
        <w:spacing w:before="0" w:line="240" w:lineRule="auto"/>
        <w:rPr>
          <w:rFonts w:ascii="Helvetica" w:eastAsia="Helvetica" w:hAnsi="Helvetica" w:cs="Helvetica"/>
        </w:rPr>
      </w:pPr>
    </w:p>
    <w:p w14:paraId="2DC449C6" w14:textId="77777777" w:rsidR="0093703F" w:rsidRDefault="00B6484F">
      <w:pPr>
        <w:pStyle w:val="Default"/>
        <w:numPr>
          <w:ilvl w:val="0"/>
          <w:numId w:val="2"/>
        </w:numPr>
        <w:spacing w:before="0" w:line="240" w:lineRule="auto"/>
        <w:ind w:right="278"/>
        <w:jc w:val="both"/>
        <w:rPr>
          <w:b/>
          <w:bCs/>
        </w:rPr>
      </w:pPr>
      <w:r>
        <w:rPr>
          <w:b/>
          <w:bCs/>
        </w:rPr>
        <w:t>Roads update</w:t>
      </w:r>
    </w:p>
    <w:p w14:paraId="5E4EF663" w14:textId="77777777" w:rsidR="0093703F" w:rsidRDefault="0093703F">
      <w:pPr>
        <w:pStyle w:val="Default"/>
        <w:spacing w:before="0" w:line="240" w:lineRule="auto"/>
        <w:rPr>
          <w:rFonts w:ascii="Helvetica" w:eastAsia="Helvetica" w:hAnsi="Helvetica" w:cs="Helvetica"/>
          <w:sz w:val="28"/>
          <w:szCs w:val="28"/>
        </w:rPr>
      </w:pPr>
    </w:p>
    <w:p w14:paraId="164F1C6B" w14:textId="77777777" w:rsidR="0093703F" w:rsidRDefault="00B6484F">
      <w:pPr>
        <w:pStyle w:val="Default"/>
        <w:spacing w:before="0" w:line="240" w:lineRule="auto"/>
        <w:ind w:right="278"/>
        <w:jc w:val="both"/>
        <w:rPr>
          <w:rFonts w:ascii="Helvetica" w:eastAsia="Helvetica" w:hAnsi="Helvetica" w:cs="Helvetica"/>
        </w:rPr>
      </w:pPr>
      <w:r>
        <w:rPr>
          <w:rFonts w:ascii="Helvetica" w:hAnsi="Helvetica"/>
        </w:rPr>
        <w:t>Highway operations are continuing as normal during the Plan B restrictions.</w:t>
      </w:r>
    </w:p>
    <w:p w14:paraId="7401F049" w14:textId="77777777" w:rsidR="0093703F" w:rsidRDefault="0093703F">
      <w:pPr>
        <w:pStyle w:val="Default"/>
        <w:spacing w:before="0" w:line="240" w:lineRule="auto"/>
        <w:ind w:right="278"/>
        <w:jc w:val="both"/>
        <w:rPr>
          <w:rFonts w:ascii="Helvetica" w:eastAsia="Helvetica" w:hAnsi="Helvetica" w:cs="Helvetica"/>
        </w:rPr>
      </w:pPr>
    </w:p>
    <w:p w14:paraId="096C224D" w14:textId="77777777" w:rsidR="0093703F" w:rsidRDefault="00B6484F">
      <w:pPr>
        <w:pStyle w:val="Default"/>
        <w:spacing w:before="0" w:line="240" w:lineRule="auto"/>
        <w:ind w:right="278"/>
        <w:jc w:val="both"/>
        <w:rPr>
          <w:rFonts w:ascii="Helvetica" w:eastAsia="Helvetica" w:hAnsi="Helvetica" w:cs="Helvetica"/>
        </w:rPr>
      </w:pPr>
      <w:r>
        <w:rPr>
          <w:rFonts w:ascii="Helvetica" w:hAnsi="Helvetica"/>
        </w:rPr>
        <w:t xml:space="preserve">Statistics have been published by Hampshire Highways for last November. In that month 406 emergencies were attended, 21,173 square </w:t>
      </w:r>
      <w:proofErr w:type="spellStart"/>
      <w:r>
        <w:rPr>
          <w:rFonts w:ascii="Helvetica" w:hAnsi="Helvetica"/>
        </w:rPr>
        <w:t>metres</w:t>
      </w:r>
      <w:proofErr w:type="spellEnd"/>
      <w:r>
        <w:rPr>
          <w:rFonts w:ascii="Helvetica" w:hAnsi="Helvetica"/>
        </w:rPr>
        <w:t xml:space="preserve"> of carriageway were resurfaced, 18,436 gullies and other drainage were cleared and 7,295 potholes were fixed. In addition, they also coped with Storms Arwen and Barra, keeping the roads clear of fallen trees and other vegetation, debris and excess water. </w:t>
      </w:r>
    </w:p>
    <w:p w14:paraId="146C882A" w14:textId="77777777" w:rsidR="0093703F" w:rsidRDefault="0093703F">
      <w:pPr>
        <w:pStyle w:val="Default"/>
        <w:spacing w:before="0" w:line="240" w:lineRule="auto"/>
        <w:ind w:right="278"/>
        <w:jc w:val="both"/>
        <w:rPr>
          <w:rFonts w:ascii="Helvetica" w:eastAsia="Helvetica" w:hAnsi="Helvetica" w:cs="Helvetica"/>
        </w:rPr>
      </w:pPr>
    </w:p>
    <w:p w14:paraId="22B082D5" w14:textId="77777777" w:rsidR="0093703F" w:rsidRDefault="00B6484F">
      <w:pPr>
        <w:pStyle w:val="Default"/>
        <w:spacing w:before="0" w:line="240" w:lineRule="auto"/>
        <w:ind w:right="278"/>
        <w:jc w:val="both"/>
        <w:rPr>
          <w:rFonts w:ascii="Helvetica" w:eastAsia="Helvetica" w:hAnsi="Helvetica" w:cs="Helvetica"/>
        </w:rPr>
      </w:pPr>
      <w:r>
        <w:rPr>
          <w:rFonts w:ascii="Helvetica" w:hAnsi="Helvetica"/>
        </w:rPr>
        <w:t xml:space="preserve">General road problems should be reported online at </w:t>
      </w:r>
      <w:r>
        <w:rPr>
          <w:rFonts w:ascii="Helvetica" w:hAnsi="Helvetica"/>
          <w:color w:val="0433FF"/>
          <w:u w:val="single"/>
        </w:rPr>
        <w:t>http://www.hants.gov.uk/transport/roadmaintenance/roadproblems</w:t>
      </w:r>
      <w:r>
        <w:rPr>
          <w:rFonts w:ascii="Helvetica" w:hAnsi="Helvetica"/>
        </w:rPr>
        <w:t>.  Emergency issues on the highway can be reported outside of office hours by calling 101. In any emergency where there is a danger to life, call 999.</w:t>
      </w:r>
    </w:p>
    <w:p w14:paraId="6897FB78" w14:textId="77777777" w:rsidR="0093703F" w:rsidRDefault="0093703F">
      <w:pPr>
        <w:pStyle w:val="Default"/>
        <w:spacing w:before="0" w:line="240" w:lineRule="auto"/>
        <w:ind w:right="278"/>
        <w:jc w:val="both"/>
        <w:rPr>
          <w:rFonts w:ascii="Helvetica" w:eastAsia="Helvetica" w:hAnsi="Helvetica" w:cs="Helvetica"/>
        </w:rPr>
      </w:pPr>
    </w:p>
    <w:p w14:paraId="29971F7C" w14:textId="77777777" w:rsidR="0093703F" w:rsidRDefault="00B6484F">
      <w:pPr>
        <w:pStyle w:val="Default"/>
        <w:spacing w:before="0" w:line="240" w:lineRule="auto"/>
        <w:ind w:right="278"/>
        <w:jc w:val="both"/>
        <w:rPr>
          <w:rFonts w:ascii="Helvetica" w:eastAsia="Helvetica" w:hAnsi="Helvetica" w:cs="Helvetica"/>
        </w:rPr>
      </w:pPr>
      <w:r>
        <w:rPr>
          <w:rFonts w:ascii="Helvetica" w:hAnsi="Helvetica"/>
        </w:rPr>
        <w:t>Going forward, Hampshire County Council has agreed to put extra “recurring” funding into highway maintenance, equating to about £7 million per year, from April this year.</w:t>
      </w:r>
    </w:p>
    <w:p w14:paraId="259F9950" w14:textId="77777777" w:rsidR="0093703F" w:rsidRDefault="0093703F">
      <w:pPr>
        <w:pStyle w:val="Default"/>
        <w:spacing w:before="0" w:line="240" w:lineRule="auto"/>
        <w:ind w:right="278"/>
        <w:jc w:val="both"/>
        <w:rPr>
          <w:rFonts w:ascii="Helvetica" w:eastAsia="Helvetica" w:hAnsi="Helvetica" w:cs="Helvetica"/>
        </w:rPr>
      </w:pPr>
    </w:p>
    <w:p w14:paraId="76C94D8D" w14:textId="77777777" w:rsidR="0093703F" w:rsidRDefault="00B6484F">
      <w:pPr>
        <w:pStyle w:val="Default"/>
        <w:numPr>
          <w:ilvl w:val="0"/>
          <w:numId w:val="3"/>
        </w:numPr>
        <w:spacing w:before="0" w:line="240" w:lineRule="auto"/>
        <w:ind w:right="278"/>
        <w:jc w:val="both"/>
        <w:rPr>
          <w:rFonts w:ascii="Helvetica" w:hAnsi="Helvetica"/>
          <w:b/>
          <w:bCs/>
        </w:rPr>
      </w:pPr>
      <w:r>
        <w:rPr>
          <w:rFonts w:ascii="Helvetica" w:hAnsi="Helvetica"/>
          <w:b/>
          <w:bCs/>
        </w:rPr>
        <w:t>Severe weather</w:t>
      </w:r>
    </w:p>
    <w:p w14:paraId="23B122F8" w14:textId="77777777" w:rsidR="0093703F" w:rsidRDefault="0093703F">
      <w:pPr>
        <w:pStyle w:val="Default"/>
        <w:spacing w:before="0" w:line="240" w:lineRule="auto"/>
        <w:ind w:right="278"/>
        <w:jc w:val="both"/>
        <w:rPr>
          <w:rFonts w:ascii="Helvetica" w:eastAsia="Helvetica" w:hAnsi="Helvetica" w:cs="Helvetica"/>
          <w:b/>
          <w:bCs/>
        </w:rPr>
      </w:pPr>
    </w:p>
    <w:p w14:paraId="5D974A9A" w14:textId="77777777" w:rsidR="0093703F" w:rsidRDefault="00B6484F">
      <w:pPr>
        <w:pStyle w:val="Default"/>
        <w:spacing w:before="0" w:line="240" w:lineRule="auto"/>
        <w:ind w:right="278"/>
        <w:jc w:val="both"/>
        <w:rPr>
          <w:rFonts w:ascii="Helvetica" w:eastAsia="Helvetica" w:hAnsi="Helvetica" w:cs="Helvetica"/>
        </w:rPr>
      </w:pPr>
      <w:r>
        <w:rPr>
          <w:rFonts w:ascii="Helvetica" w:hAnsi="Helvetica"/>
        </w:rPr>
        <w:t xml:space="preserve">At the time of writing, we have had some very cold weather and so road gritting is my mind at the moment.  When we do have freezing temperatures forecast, the Hampshire Highways' fleet of salting lorries head, focusing on the main roads first. If you're driving behind a gritter please keep well back and be patient - as they do their job to help keep you on the move. You can see the </w:t>
      </w:r>
      <w:r>
        <w:rPr>
          <w:rFonts w:ascii="Helvetica" w:hAnsi="Helvetica"/>
          <w:color w:val="050505"/>
        </w:rPr>
        <w:t xml:space="preserve">priority salting routes at </w:t>
      </w:r>
      <w:hyperlink r:id="rId7" w:history="1">
        <w:r>
          <w:rPr>
            <w:rStyle w:val="Hyperlink0"/>
            <w:rFonts w:ascii="Helvetica" w:hAnsi="Helvetica"/>
          </w:rPr>
          <w:t>https://maps.hants.gov.uk/highwayssaltroutes/</w:t>
        </w:r>
      </w:hyperlink>
    </w:p>
    <w:p w14:paraId="1015CCDE" w14:textId="77777777" w:rsidR="0093703F" w:rsidRDefault="0093703F">
      <w:pPr>
        <w:pStyle w:val="Default"/>
        <w:spacing w:before="0" w:line="240" w:lineRule="auto"/>
        <w:ind w:right="278"/>
        <w:jc w:val="both"/>
        <w:rPr>
          <w:rFonts w:ascii="Helvetica" w:eastAsia="Helvetica" w:hAnsi="Helvetica" w:cs="Helvetica"/>
        </w:rPr>
      </w:pPr>
    </w:p>
    <w:p w14:paraId="2F6108BD" w14:textId="77777777" w:rsidR="0093703F" w:rsidRDefault="00B6484F">
      <w:pPr>
        <w:pStyle w:val="Default"/>
        <w:spacing w:before="0" w:line="240" w:lineRule="auto"/>
        <w:ind w:right="278"/>
        <w:jc w:val="both"/>
        <w:rPr>
          <w:rFonts w:ascii="Helvetica" w:eastAsia="Helvetica" w:hAnsi="Helvetica" w:cs="Helvetica"/>
        </w:rPr>
      </w:pPr>
      <w:r>
        <w:rPr>
          <w:rFonts w:ascii="Helvetica" w:hAnsi="Helvetica"/>
        </w:rPr>
        <w:t xml:space="preserve">Many of our roads and lanes are not on the priority routes but you will be aware of the blue grit bins provided by HCC across the area. These are filled with salt for community use throughout winter. They're particularly useful for smaller roads or on the pavements. A small amount of salt from these can make a big impact on frozen and icy surfaces. One tablespoon of salt (20 grams) is sufficient to treat one square </w:t>
      </w:r>
      <w:proofErr w:type="spellStart"/>
      <w:r>
        <w:rPr>
          <w:rFonts w:ascii="Helvetica" w:hAnsi="Helvetica"/>
        </w:rPr>
        <w:t>metre</w:t>
      </w:r>
      <w:proofErr w:type="spellEnd"/>
      <w:r>
        <w:rPr>
          <w:rFonts w:ascii="Helvetica" w:hAnsi="Helvetica"/>
        </w:rPr>
        <w:t xml:space="preserve"> of road or pavement surface.</w:t>
      </w:r>
    </w:p>
    <w:p w14:paraId="3898F4F5" w14:textId="77777777" w:rsidR="0093703F" w:rsidRDefault="0093703F">
      <w:pPr>
        <w:pStyle w:val="Default"/>
        <w:spacing w:before="0" w:line="240" w:lineRule="auto"/>
        <w:ind w:right="278"/>
        <w:jc w:val="both"/>
        <w:rPr>
          <w:rFonts w:ascii="Helvetica" w:eastAsia="Helvetica" w:hAnsi="Helvetica" w:cs="Helvetica"/>
        </w:rPr>
      </w:pPr>
    </w:p>
    <w:p w14:paraId="5EFA1A9E" w14:textId="77777777" w:rsidR="0093703F" w:rsidRDefault="00B6484F">
      <w:pPr>
        <w:pStyle w:val="Default"/>
        <w:spacing w:before="0" w:line="240" w:lineRule="auto"/>
        <w:ind w:right="278"/>
        <w:jc w:val="both"/>
        <w:rPr>
          <w:rFonts w:ascii="Helvetica" w:eastAsia="Helvetica" w:hAnsi="Helvetica" w:cs="Helvetica"/>
        </w:rPr>
      </w:pPr>
      <w:r>
        <w:rPr>
          <w:rFonts w:ascii="Helvetica" w:hAnsi="Helvetica"/>
        </w:rPr>
        <w:t xml:space="preserve">If you spot grit bins are empty or running low, do contact Hampshire County Council for replenishing. This can be done either online at </w:t>
      </w:r>
      <w:r>
        <w:rPr>
          <w:rFonts w:ascii="Helvetica" w:hAnsi="Helvetica"/>
          <w:color w:val="0433FF"/>
        </w:rPr>
        <w:t xml:space="preserve"> </w:t>
      </w:r>
      <w:hyperlink r:id="rId8" w:history="1">
        <w:r>
          <w:rPr>
            <w:rStyle w:val="Hyperlink0"/>
            <w:rFonts w:ascii="Helvetica" w:hAnsi="Helvetica"/>
          </w:rPr>
          <w:t>https://www.hants.gov.uk/transport/roadmaintenance</w:t>
        </w:r>
      </w:hyperlink>
      <w:r>
        <w:rPr>
          <w:rFonts w:ascii="Helvetica" w:hAnsi="Helvetica"/>
          <w:color w:val="0433FF"/>
        </w:rPr>
        <w:t xml:space="preserve"> </w:t>
      </w:r>
      <w:r>
        <w:rPr>
          <w:rFonts w:ascii="Helvetica" w:hAnsi="Helvetica"/>
        </w:rPr>
        <w:t xml:space="preserve">or by emailing </w:t>
      </w:r>
      <w:r>
        <w:rPr>
          <w:rFonts w:ascii="Helvetica" w:hAnsi="Helvetica"/>
          <w:color w:val="0433FF"/>
          <w:u w:val="single"/>
        </w:rPr>
        <w:t>roads@hants.gov.uk</w:t>
      </w:r>
      <w:r>
        <w:rPr>
          <w:rFonts w:ascii="Helvetica" w:hAnsi="Helvetica"/>
        </w:rPr>
        <w:t>. Parishes are in any event advised to check these.</w:t>
      </w:r>
    </w:p>
    <w:p w14:paraId="3BDC0168" w14:textId="77777777" w:rsidR="0093703F" w:rsidRDefault="0093703F">
      <w:pPr>
        <w:pStyle w:val="Default"/>
        <w:spacing w:before="0" w:line="240" w:lineRule="auto"/>
        <w:rPr>
          <w:rFonts w:ascii="Helvetica" w:eastAsia="Helvetica" w:hAnsi="Helvetica" w:cs="Helvetica"/>
          <w:color w:val="222222"/>
          <w:sz w:val="32"/>
          <w:szCs w:val="32"/>
          <w:shd w:val="clear" w:color="auto" w:fill="F8F8F8"/>
        </w:rPr>
      </w:pPr>
    </w:p>
    <w:p w14:paraId="022EBCBD" w14:textId="77777777" w:rsidR="0093703F" w:rsidRDefault="00B6484F">
      <w:pPr>
        <w:pStyle w:val="Default"/>
        <w:numPr>
          <w:ilvl w:val="0"/>
          <w:numId w:val="3"/>
        </w:numPr>
        <w:spacing w:before="0" w:line="240" w:lineRule="auto"/>
        <w:ind w:right="278"/>
        <w:rPr>
          <w:rFonts w:ascii="Helvetica" w:hAnsi="Helvetica"/>
          <w:b/>
          <w:bCs/>
        </w:rPr>
      </w:pPr>
      <w:r>
        <w:rPr>
          <w:rFonts w:ascii="Helvetica" w:hAnsi="Helvetica"/>
          <w:b/>
          <w:bCs/>
        </w:rPr>
        <w:t>Support for vulnerable households</w:t>
      </w:r>
    </w:p>
    <w:p w14:paraId="560B5CDA" w14:textId="77777777" w:rsidR="0093703F" w:rsidRDefault="0093703F">
      <w:pPr>
        <w:pStyle w:val="Default"/>
        <w:spacing w:before="0" w:line="240" w:lineRule="auto"/>
        <w:ind w:right="278"/>
        <w:jc w:val="both"/>
        <w:rPr>
          <w:rFonts w:ascii="Calibri" w:eastAsia="Calibri" w:hAnsi="Calibri" w:cs="Calibri"/>
        </w:rPr>
      </w:pPr>
    </w:p>
    <w:p w14:paraId="0CF5E7E6" w14:textId="77777777" w:rsidR="0093703F" w:rsidRDefault="00B6484F">
      <w:pPr>
        <w:pStyle w:val="Default"/>
        <w:spacing w:before="0" w:line="240" w:lineRule="auto"/>
        <w:ind w:right="278"/>
        <w:rPr>
          <w:rFonts w:ascii="Helvetica" w:eastAsia="Helvetica" w:hAnsi="Helvetica" w:cs="Helvetica"/>
          <w:color w:val="2D2D2D"/>
        </w:rPr>
      </w:pPr>
      <w:r>
        <w:rPr>
          <w:rFonts w:ascii="Helvetica" w:hAnsi="Helvetica"/>
          <w:color w:val="2D2D2D"/>
        </w:rPr>
        <w:t xml:space="preserve">Hampshire County Council has received £7.124m from the Government’s Household Support Fund to support households in need with food, energy and water bills, as well as wider essential costs and housing costs. The county proposes to deploy this funding (which must be spent by 31 March 2022) through its “connect4communities” </w:t>
      </w:r>
      <w:proofErr w:type="spellStart"/>
      <w:r>
        <w:rPr>
          <w:rFonts w:ascii="Helvetica" w:hAnsi="Helvetica"/>
          <w:color w:val="2D2D2D"/>
        </w:rPr>
        <w:t>programme</w:t>
      </w:r>
      <w:proofErr w:type="spellEnd"/>
      <w:r>
        <w:rPr>
          <w:rFonts w:ascii="Helvetica" w:hAnsi="Helvetica"/>
          <w:color w:val="2D2D2D"/>
        </w:rPr>
        <w:t>.</w:t>
      </w:r>
    </w:p>
    <w:p w14:paraId="50CE1EB9" w14:textId="77777777" w:rsidR="0093703F" w:rsidRDefault="00B6484F">
      <w:pPr>
        <w:pStyle w:val="Default"/>
        <w:spacing w:before="0" w:line="240" w:lineRule="auto"/>
        <w:ind w:right="278"/>
        <w:rPr>
          <w:rFonts w:ascii="Helvetica" w:eastAsia="Helvetica" w:hAnsi="Helvetica" w:cs="Helvetica"/>
          <w:color w:val="2D2D2D"/>
        </w:rPr>
      </w:pPr>
      <w:r>
        <w:rPr>
          <w:rFonts w:ascii="Helvetica" w:hAnsi="Helvetica"/>
          <w:color w:val="2D2D2D"/>
        </w:rPr>
        <w:lastRenderedPageBreak/>
        <w:t xml:space="preserve">The </w:t>
      </w:r>
      <w:proofErr w:type="spellStart"/>
      <w:r>
        <w:rPr>
          <w:rFonts w:ascii="Helvetica" w:hAnsi="Helvetica"/>
          <w:color w:val="2D2D2D"/>
        </w:rPr>
        <w:t>programme</w:t>
      </w:r>
      <w:proofErr w:type="spellEnd"/>
      <w:r>
        <w:rPr>
          <w:rFonts w:ascii="Helvetica" w:hAnsi="Helvetica"/>
          <w:color w:val="2D2D2D"/>
        </w:rPr>
        <w:t xml:space="preserve"> includes support for free school meals in holidays and half terms, support with utility bills, community pantries giving access to discounted food and community grants, which could be used for example to assist unpaid </w:t>
      </w:r>
      <w:proofErr w:type="spellStart"/>
      <w:r>
        <w:rPr>
          <w:rFonts w:ascii="Helvetica" w:hAnsi="Helvetica"/>
          <w:color w:val="2D2D2D"/>
        </w:rPr>
        <w:t>carers</w:t>
      </w:r>
      <w:proofErr w:type="spellEnd"/>
      <w:r>
        <w:rPr>
          <w:rFonts w:ascii="Helvetica" w:hAnsi="Helvetica"/>
          <w:color w:val="2D2D2D"/>
        </w:rPr>
        <w:t>.</w:t>
      </w:r>
    </w:p>
    <w:p w14:paraId="0E7D7394" w14:textId="77777777" w:rsidR="0093703F" w:rsidRDefault="0093703F">
      <w:pPr>
        <w:pStyle w:val="Default"/>
        <w:spacing w:before="0" w:line="240" w:lineRule="auto"/>
        <w:ind w:right="278"/>
        <w:rPr>
          <w:rFonts w:ascii="Helvetica" w:eastAsia="Helvetica" w:hAnsi="Helvetica" w:cs="Helvetica"/>
          <w:color w:val="2D2D2D"/>
        </w:rPr>
      </w:pPr>
    </w:p>
    <w:p w14:paraId="7DC7BC78" w14:textId="77777777" w:rsidR="0093703F" w:rsidRDefault="00B6484F">
      <w:pPr>
        <w:pStyle w:val="Default"/>
        <w:spacing w:before="0" w:line="240" w:lineRule="auto"/>
        <w:ind w:right="278"/>
        <w:rPr>
          <w:rFonts w:ascii="Helvetica" w:eastAsia="Helvetica" w:hAnsi="Helvetica" w:cs="Helvetica"/>
          <w:color w:val="2D2D2D"/>
        </w:rPr>
      </w:pPr>
      <w:r>
        <w:rPr>
          <w:rFonts w:ascii="Helvetica" w:hAnsi="Helvetica"/>
          <w:color w:val="2D2D2D"/>
        </w:rPr>
        <w:t xml:space="preserve">Details can be found at </w:t>
      </w:r>
      <w:hyperlink r:id="rId9" w:history="1">
        <w:r>
          <w:rPr>
            <w:rStyle w:val="Hyperlink1"/>
            <w:rFonts w:ascii="Helvetica" w:hAnsi="Helvetica"/>
          </w:rPr>
          <w:t>connect4communities.org</w:t>
        </w:r>
      </w:hyperlink>
      <w:r>
        <w:rPr>
          <w:rFonts w:ascii="Helvetica" w:hAnsi="Helvetica"/>
          <w:color w:val="2D2D2D"/>
        </w:rPr>
        <w:t xml:space="preserve"> where it is possible to apply for community grants, and at HCC’s online directory (</w:t>
      </w:r>
      <w:hyperlink r:id="rId10" w:history="1">
        <w:r>
          <w:rPr>
            <w:rStyle w:val="Hyperlink1"/>
            <w:rFonts w:ascii="Helvetica" w:hAnsi="Helvetica"/>
          </w:rPr>
          <w:t>connect4communities | Family Information and Services Hub (hants.gov.uk)</w:t>
        </w:r>
      </w:hyperlink>
      <w:r>
        <w:rPr>
          <w:rFonts w:ascii="Helvetica" w:hAnsi="Helvetica"/>
          <w:color w:val="2D2D2D"/>
        </w:rPr>
        <w:t xml:space="preserve"> which will also be a useful resource for families and individuals in need of food and fuel support.</w:t>
      </w:r>
    </w:p>
    <w:p w14:paraId="72964146" w14:textId="77777777" w:rsidR="0093703F" w:rsidRDefault="0093703F">
      <w:pPr>
        <w:pStyle w:val="Default"/>
        <w:spacing w:before="0" w:line="240" w:lineRule="auto"/>
        <w:ind w:right="278"/>
        <w:rPr>
          <w:rFonts w:ascii="Helvetica" w:eastAsia="Helvetica" w:hAnsi="Helvetica" w:cs="Helvetica"/>
          <w:color w:val="2D2D2D"/>
        </w:rPr>
      </w:pPr>
    </w:p>
    <w:p w14:paraId="09531A09" w14:textId="77777777" w:rsidR="0093703F" w:rsidRDefault="00B6484F">
      <w:pPr>
        <w:pStyle w:val="Default"/>
        <w:spacing w:before="0" w:line="240" w:lineRule="auto"/>
        <w:ind w:right="278"/>
        <w:rPr>
          <w:rFonts w:ascii="Helvetica" w:eastAsia="Helvetica" w:hAnsi="Helvetica" w:cs="Helvetica"/>
          <w:color w:val="2D2D2D"/>
        </w:rPr>
      </w:pPr>
      <w:r>
        <w:rPr>
          <w:rFonts w:ascii="Helvetica" w:hAnsi="Helvetica"/>
          <w:color w:val="2D2D2D"/>
        </w:rPr>
        <w:t xml:space="preserve">Residents can also apply for half term support for food and activities at </w:t>
      </w:r>
      <w:r>
        <w:rPr>
          <w:rStyle w:val="None"/>
          <w:rFonts w:ascii="Helvetica" w:hAnsi="Helvetica"/>
          <w:color w:val="0433FF"/>
          <w:u w:val="single"/>
        </w:rPr>
        <w:t>https://www.hants.gov.uk/socialcareandhealth/childrenandfamilies/connectforcommunities/holidayactivities/holiday-activities-hants</w:t>
      </w:r>
    </w:p>
    <w:p w14:paraId="541A8BA2" w14:textId="77777777" w:rsidR="0093703F" w:rsidRDefault="0093703F">
      <w:pPr>
        <w:pStyle w:val="Default"/>
        <w:spacing w:before="0" w:line="240" w:lineRule="auto"/>
        <w:ind w:right="278"/>
        <w:jc w:val="both"/>
      </w:pPr>
    </w:p>
    <w:p w14:paraId="196BA0D1" w14:textId="77777777" w:rsidR="0093703F" w:rsidRDefault="00B6484F">
      <w:pPr>
        <w:pStyle w:val="Default"/>
        <w:numPr>
          <w:ilvl w:val="0"/>
          <w:numId w:val="2"/>
        </w:numPr>
        <w:spacing w:before="0" w:line="240" w:lineRule="auto"/>
        <w:ind w:right="278"/>
        <w:jc w:val="both"/>
        <w:rPr>
          <w:b/>
          <w:bCs/>
        </w:rPr>
      </w:pPr>
      <w:r>
        <w:rPr>
          <w:b/>
          <w:bCs/>
        </w:rPr>
        <w:t>New Year resolutions</w:t>
      </w:r>
    </w:p>
    <w:p w14:paraId="51053908" w14:textId="77777777" w:rsidR="0093703F" w:rsidRDefault="0093703F">
      <w:pPr>
        <w:pStyle w:val="Default"/>
        <w:spacing w:before="0" w:line="240" w:lineRule="auto"/>
        <w:ind w:right="278"/>
        <w:jc w:val="both"/>
        <w:rPr>
          <w:b/>
          <w:bCs/>
        </w:rPr>
      </w:pPr>
    </w:p>
    <w:p w14:paraId="5069D035" w14:textId="77777777" w:rsidR="0093703F" w:rsidRDefault="00B6484F">
      <w:pPr>
        <w:pStyle w:val="Default"/>
        <w:spacing w:before="0" w:after="480" w:line="240" w:lineRule="auto"/>
        <w:rPr>
          <w:rFonts w:ascii="Helvetica" w:eastAsia="Helvetica" w:hAnsi="Helvetica" w:cs="Helvetica"/>
          <w:color w:val="323130"/>
          <w:shd w:val="clear" w:color="auto" w:fill="FFFFFF"/>
        </w:rPr>
      </w:pPr>
      <w:r>
        <w:rPr>
          <w:rFonts w:ascii="Helvetica" w:hAnsi="Helvetica"/>
          <w:color w:val="323130"/>
          <w:shd w:val="clear" w:color="auto" w:fill="FFFFFF"/>
        </w:rPr>
        <w:t xml:space="preserve">A new 12-week weight management </w:t>
      </w:r>
      <w:proofErr w:type="spellStart"/>
      <w:r>
        <w:rPr>
          <w:rFonts w:ascii="Helvetica" w:hAnsi="Helvetica"/>
          <w:color w:val="323130"/>
          <w:shd w:val="clear" w:color="auto" w:fill="FFFFFF"/>
        </w:rPr>
        <w:t>programme</w:t>
      </w:r>
      <w:proofErr w:type="spellEnd"/>
      <w:r>
        <w:rPr>
          <w:rFonts w:ascii="Helvetica" w:hAnsi="Helvetica"/>
          <w:color w:val="323130"/>
          <w:shd w:val="clear" w:color="auto" w:fill="FFFFFF"/>
        </w:rPr>
        <w:t xml:space="preserve"> has been funded by Hampshire County Council for residents who want to achieve a healthier weight.</w:t>
      </w:r>
      <w:r>
        <w:rPr>
          <w:rStyle w:val="None"/>
          <w:rFonts w:ascii="Helvetica" w:hAnsi="Helvetica"/>
          <w:color w:val="222222"/>
          <w:shd w:val="clear" w:color="auto" w:fill="FFFFFF"/>
        </w:rPr>
        <w:t xml:space="preserve"> </w:t>
      </w:r>
      <w:r>
        <w:rPr>
          <w:rFonts w:ascii="Helvetica" w:hAnsi="Helvetica"/>
          <w:color w:val="323130"/>
          <w:shd w:val="clear" w:color="auto" w:fill="FFFFFF"/>
        </w:rPr>
        <w:t xml:space="preserve">Offering free professional support either in-person, through regular online meetings or via a mobile app, </w:t>
      </w:r>
      <w:hyperlink r:id="rId11" w:history="1">
        <w:r>
          <w:rPr>
            <w:rStyle w:val="Hyperlink2"/>
            <w:rFonts w:ascii="Helvetica" w:hAnsi="Helvetica"/>
            <w:shd w:val="clear" w:color="auto" w:fill="FFFFFF"/>
          </w:rPr>
          <w:t>Shapeup4life Hampshire</w:t>
        </w:r>
      </w:hyperlink>
      <w:r>
        <w:rPr>
          <w:rFonts w:ascii="Helvetica" w:hAnsi="Helvetica"/>
          <w:color w:val="323130"/>
          <w:shd w:val="clear" w:color="auto" w:fill="FFFFFF"/>
        </w:rPr>
        <w:t xml:space="preserve"> is available to anyone with a body mass index (BMI) of 30 or above and combines exercise and food choices to make positive lifestyle changes rather than a prescriptive diet.</w:t>
      </w:r>
      <w:r>
        <w:rPr>
          <w:rStyle w:val="None"/>
          <w:rFonts w:ascii="Helvetica" w:hAnsi="Helvetica"/>
          <w:color w:val="222222"/>
          <w:shd w:val="clear" w:color="auto" w:fill="FFFFFF"/>
        </w:rPr>
        <w:t xml:space="preserve"> </w:t>
      </w:r>
      <w:r>
        <w:rPr>
          <w:rFonts w:ascii="Helvetica" w:hAnsi="Helvetica"/>
          <w:color w:val="323130"/>
          <w:shd w:val="clear" w:color="auto" w:fill="FFFFFF"/>
        </w:rPr>
        <w:t xml:space="preserve">To find out more, check your BMI and to self-refer, go to </w:t>
      </w:r>
      <w:hyperlink r:id="rId12" w:history="1">
        <w:r>
          <w:rPr>
            <w:rStyle w:val="Hyperlink2"/>
            <w:rFonts w:ascii="Helvetica" w:hAnsi="Helvetica"/>
            <w:shd w:val="clear" w:color="auto" w:fill="FFFFFF"/>
          </w:rPr>
          <w:t>www.shapeup4lifehampshire.co.uk</w:t>
        </w:r>
      </w:hyperlink>
      <w:r>
        <w:rPr>
          <w:rFonts w:ascii="Helvetica" w:hAnsi="Helvetica"/>
          <w:color w:val="323130"/>
          <w:shd w:val="clear" w:color="auto" w:fill="FFFFFF"/>
        </w:rPr>
        <w:t>.</w:t>
      </w:r>
    </w:p>
    <w:p w14:paraId="6041F01D" w14:textId="77777777" w:rsidR="004F2C0E" w:rsidRPr="000F3B4F" w:rsidRDefault="004F2C0E" w:rsidP="004F2C0E">
      <w:pPr>
        <w:rPr>
          <w:rFonts w:asciiTheme="minorHAnsi" w:hAnsiTheme="minorHAnsi" w:cstheme="minorHAnsi"/>
        </w:rPr>
      </w:pPr>
      <w:r w:rsidRPr="000F3B4F">
        <w:rPr>
          <w:rFonts w:asciiTheme="minorHAnsi" w:hAnsiTheme="minorHAnsi" w:cstheme="minorHAnsi"/>
        </w:rPr>
        <w:t>Links to report road issues are here:</w:t>
      </w:r>
    </w:p>
    <w:p w14:paraId="5CA580F2" w14:textId="77777777" w:rsidR="004F2C0E" w:rsidRPr="000F3B4F" w:rsidRDefault="004F2C0E" w:rsidP="004F2C0E">
      <w:pPr>
        <w:rPr>
          <w:rFonts w:asciiTheme="minorHAnsi" w:hAnsiTheme="minorHAnsi" w:cstheme="minorHAnsi"/>
        </w:rPr>
      </w:pPr>
    </w:p>
    <w:p w14:paraId="545099C8" w14:textId="77777777" w:rsidR="004F2C0E" w:rsidRPr="000F3B4F" w:rsidRDefault="004F2C0E" w:rsidP="004F2C0E">
      <w:pPr>
        <w:rPr>
          <w:rFonts w:asciiTheme="minorHAnsi" w:hAnsiTheme="minorHAnsi" w:cstheme="minorHAnsi"/>
        </w:rPr>
      </w:pPr>
      <w:r w:rsidRPr="000F3B4F">
        <w:rPr>
          <w:rFonts w:asciiTheme="minorHAnsi" w:hAnsiTheme="minorHAnsi" w:cstheme="minorHAnsi"/>
        </w:rPr>
        <w:t xml:space="preserve">Potholes: </w:t>
      </w:r>
      <w:hyperlink r:id="rId13" w:history="1">
        <w:r w:rsidRPr="000F3B4F">
          <w:rPr>
            <w:rStyle w:val="Hyperlink"/>
            <w:rFonts w:asciiTheme="minorHAnsi" w:hAnsiTheme="minorHAnsi" w:cstheme="minorHAnsi"/>
          </w:rPr>
          <w:t>https://www.hants.gov.uk/transport/roadmaintenance/roadproblems/potholes</w:t>
        </w:r>
      </w:hyperlink>
    </w:p>
    <w:p w14:paraId="33286DA4" w14:textId="77777777" w:rsidR="004F2C0E" w:rsidRPr="000F3B4F" w:rsidRDefault="004F2C0E" w:rsidP="004F2C0E">
      <w:pPr>
        <w:rPr>
          <w:rFonts w:asciiTheme="minorHAnsi" w:hAnsiTheme="minorHAnsi" w:cstheme="minorHAnsi"/>
        </w:rPr>
      </w:pPr>
    </w:p>
    <w:p w14:paraId="3102FA34" w14:textId="77777777" w:rsidR="004F2C0E" w:rsidRPr="000F3B4F" w:rsidRDefault="004F2C0E" w:rsidP="004F2C0E">
      <w:pPr>
        <w:rPr>
          <w:rFonts w:asciiTheme="minorHAnsi" w:hAnsiTheme="minorHAnsi" w:cstheme="minorHAnsi"/>
        </w:rPr>
      </w:pPr>
      <w:r w:rsidRPr="000F3B4F">
        <w:rPr>
          <w:rFonts w:asciiTheme="minorHAnsi" w:hAnsiTheme="minorHAnsi" w:cstheme="minorHAnsi"/>
        </w:rPr>
        <w:t xml:space="preserve">Tree/hedge problems: </w:t>
      </w:r>
      <w:hyperlink r:id="rId14" w:history="1">
        <w:r w:rsidRPr="000F3B4F">
          <w:rPr>
            <w:rStyle w:val="Hyperlink"/>
            <w:rFonts w:asciiTheme="minorHAnsi" w:hAnsiTheme="minorHAnsi" w:cstheme="minorHAnsi"/>
          </w:rPr>
          <w:t>https://www.hants.gov.uk/transport/roadmaintenance/roadproblems/treehedge</w:t>
        </w:r>
      </w:hyperlink>
    </w:p>
    <w:p w14:paraId="5A457D9F" w14:textId="77777777" w:rsidR="004F2C0E" w:rsidRPr="000F3B4F" w:rsidRDefault="004F2C0E" w:rsidP="004F2C0E">
      <w:pPr>
        <w:rPr>
          <w:rFonts w:asciiTheme="minorHAnsi" w:hAnsiTheme="minorHAnsi" w:cstheme="minorHAnsi"/>
        </w:rPr>
      </w:pPr>
    </w:p>
    <w:p w14:paraId="36F129B5" w14:textId="77777777" w:rsidR="004F2C0E" w:rsidRPr="000F3B4F" w:rsidRDefault="004F2C0E" w:rsidP="004F2C0E">
      <w:pPr>
        <w:rPr>
          <w:rFonts w:asciiTheme="minorHAnsi" w:hAnsiTheme="minorHAnsi" w:cstheme="minorHAnsi"/>
        </w:rPr>
      </w:pPr>
      <w:r w:rsidRPr="000F3B4F">
        <w:rPr>
          <w:rFonts w:asciiTheme="minorHAnsi" w:hAnsiTheme="minorHAnsi" w:cstheme="minorHAnsi"/>
        </w:rPr>
        <w:t xml:space="preserve">Flooding/drainage issues: </w:t>
      </w:r>
      <w:hyperlink r:id="rId15" w:history="1">
        <w:r w:rsidRPr="000F3B4F">
          <w:rPr>
            <w:rStyle w:val="Hyperlink"/>
            <w:rFonts w:asciiTheme="minorHAnsi" w:hAnsiTheme="minorHAnsi" w:cstheme="minorHAnsi"/>
          </w:rPr>
          <w:t>https://www.hants.gov.uk/transport/roadmaintenance/roadproblems/flooding</w:t>
        </w:r>
      </w:hyperlink>
    </w:p>
    <w:p w14:paraId="5CD9E2A3" w14:textId="77777777" w:rsidR="004F2C0E" w:rsidRPr="000F3B4F" w:rsidRDefault="004F2C0E" w:rsidP="004F2C0E">
      <w:pPr>
        <w:rPr>
          <w:rFonts w:asciiTheme="minorHAnsi" w:hAnsiTheme="minorHAnsi" w:cstheme="minorHAnsi"/>
        </w:rPr>
      </w:pPr>
    </w:p>
    <w:p w14:paraId="2DD877E9" w14:textId="77777777" w:rsidR="004F2C0E" w:rsidRPr="000F3B4F" w:rsidRDefault="004F2C0E" w:rsidP="004F2C0E">
      <w:pPr>
        <w:rPr>
          <w:rFonts w:asciiTheme="minorHAnsi" w:hAnsiTheme="minorHAnsi" w:cstheme="minorHAnsi"/>
        </w:rPr>
      </w:pPr>
      <w:r w:rsidRPr="000F3B4F">
        <w:rPr>
          <w:rFonts w:asciiTheme="minorHAnsi" w:hAnsiTheme="minorHAnsi" w:cstheme="minorHAnsi"/>
        </w:rPr>
        <w:t xml:space="preserve">Pavement problems: </w:t>
      </w:r>
      <w:hyperlink r:id="rId16" w:history="1">
        <w:r w:rsidRPr="000F3B4F">
          <w:rPr>
            <w:rStyle w:val="Hyperlink"/>
            <w:rFonts w:asciiTheme="minorHAnsi" w:hAnsiTheme="minorHAnsi" w:cstheme="minorHAnsi"/>
          </w:rPr>
          <w:t>https://www.hants.gov.uk/transport/roadmaintenance/roadproblems/paving</w:t>
        </w:r>
      </w:hyperlink>
    </w:p>
    <w:p w14:paraId="647CE050" w14:textId="77777777" w:rsidR="004F2C0E" w:rsidRPr="000F3B4F" w:rsidRDefault="004F2C0E" w:rsidP="004F2C0E">
      <w:pPr>
        <w:rPr>
          <w:rFonts w:asciiTheme="minorHAnsi" w:hAnsiTheme="minorHAnsi" w:cstheme="minorHAnsi"/>
        </w:rPr>
      </w:pPr>
    </w:p>
    <w:p w14:paraId="25B63F85" w14:textId="77777777" w:rsidR="004F2C0E" w:rsidRPr="000F3B4F" w:rsidRDefault="004F2C0E" w:rsidP="004F2C0E">
      <w:pPr>
        <w:rPr>
          <w:rFonts w:asciiTheme="minorHAnsi" w:hAnsiTheme="minorHAnsi" w:cstheme="minorHAnsi"/>
        </w:rPr>
      </w:pPr>
      <w:r w:rsidRPr="000F3B4F">
        <w:rPr>
          <w:rFonts w:asciiTheme="minorHAnsi" w:hAnsiTheme="minorHAnsi" w:cstheme="minorHAnsi"/>
        </w:rPr>
        <w:t>Problems with rights of way:</w:t>
      </w:r>
    </w:p>
    <w:p w14:paraId="5BAF9EB7" w14:textId="77777777" w:rsidR="004F2C0E" w:rsidRPr="000F3B4F" w:rsidRDefault="004F2C0E" w:rsidP="004F2C0E">
      <w:pPr>
        <w:rPr>
          <w:rFonts w:asciiTheme="minorHAnsi" w:hAnsiTheme="minorHAnsi" w:cstheme="minorHAnsi"/>
        </w:rPr>
      </w:pPr>
    </w:p>
    <w:p w14:paraId="7B68C4AB" w14:textId="77777777" w:rsidR="004F2C0E" w:rsidRPr="000F3B4F" w:rsidRDefault="004F2C0E" w:rsidP="004F2C0E">
      <w:pPr>
        <w:rPr>
          <w:rFonts w:asciiTheme="minorHAnsi" w:hAnsiTheme="minorHAnsi" w:cstheme="minorHAnsi"/>
        </w:rPr>
      </w:pPr>
      <w:hyperlink r:id="rId17" w:history="1">
        <w:r w:rsidRPr="000F3B4F">
          <w:rPr>
            <w:rStyle w:val="Hyperlink"/>
            <w:rFonts w:asciiTheme="minorHAnsi" w:hAnsiTheme="minorHAnsi" w:cstheme="minorHAnsi"/>
          </w:rPr>
          <w:t>https://www.hants.gov.uk/landplanningandenvironment/rightsofway/reportaproblem</w:t>
        </w:r>
      </w:hyperlink>
    </w:p>
    <w:p w14:paraId="7D4DCD6D" w14:textId="77777777" w:rsidR="004F2C0E" w:rsidRPr="000F3B4F" w:rsidRDefault="004F2C0E" w:rsidP="004F2C0E">
      <w:pPr>
        <w:rPr>
          <w:rFonts w:asciiTheme="minorHAnsi" w:hAnsiTheme="minorHAnsi" w:cstheme="minorHAnsi"/>
        </w:rPr>
      </w:pPr>
    </w:p>
    <w:p w14:paraId="2CCED1CC" w14:textId="7AC2F436" w:rsidR="004F2C0E" w:rsidRDefault="004F2C0E" w:rsidP="004F2C0E">
      <w:pPr>
        <w:rPr>
          <w:rFonts w:asciiTheme="minorHAnsi" w:hAnsiTheme="minorHAnsi" w:cstheme="minorHAnsi"/>
          <w:b/>
          <w:bCs/>
        </w:rPr>
      </w:pPr>
      <w:r w:rsidRPr="000F3B4F">
        <w:rPr>
          <w:rFonts w:asciiTheme="minorHAnsi" w:hAnsiTheme="minorHAnsi" w:cstheme="minorHAnsi"/>
          <w:b/>
          <w:bCs/>
        </w:rPr>
        <w:t>When reporting an issue, you’ll be sent an email confirming a reference number for the report.  If you would like me to follow this up for you then do please forward that message to me and I will add a comment as County Councillor, which should hopefully bump it up the priority list.</w:t>
      </w:r>
    </w:p>
    <w:p w14:paraId="241FB30F" w14:textId="77777777" w:rsidR="00A06430" w:rsidRDefault="00A06430" w:rsidP="004F2C0E">
      <w:pPr>
        <w:rPr>
          <w:rFonts w:asciiTheme="minorHAnsi" w:hAnsiTheme="minorHAnsi" w:cstheme="minorHAnsi"/>
          <w:b/>
          <w:bCs/>
        </w:rPr>
      </w:pPr>
    </w:p>
    <w:p w14:paraId="5241B2EC" w14:textId="77777777" w:rsidR="0093703F" w:rsidRDefault="00B6484F">
      <w:pPr>
        <w:pStyle w:val="Default"/>
        <w:spacing w:before="0" w:line="240" w:lineRule="auto"/>
      </w:pPr>
      <w:r>
        <w:rPr>
          <w:rFonts w:ascii="Helvetica" w:eastAsia="Helvetica" w:hAnsi="Helvetica" w:cs="Helvetica"/>
          <w:noProof/>
          <w:color w:val="0068DA"/>
          <w:u w:val="single" w:color="0067D9"/>
        </w:rPr>
        <w:lastRenderedPageBreak/>
        <w:drawing>
          <wp:anchor distT="152400" distB="152400" distL="152400" distR="152400" simplePos="0" relativeHeight="251659264" behindDoc="0" locked="0" layoutInCell="1" allowOverlap="1" wp14:anchorId="3D79E7A5" wp14:editId="07A48253">
            <wp:simplePos x="0" y="0"/>
            <wp:positionH relativeFrom="margin">
              <wp:posOffset>-6350</wp:posOffset>
            </wp:positionH>
            <wp:positionV relativeFrom="line">
              <wp:posOffset>177800</wp:posOffset>
            </wp:positionV>
            <wp:extent cx="6120057" cy="204001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8"/>
                    <a:stretch>
                      <a:fillRect/>
                    </a:stretch>
                  </pic:blipFill>
                  <pic:spPr>
                    <a:xfrm>
                      <a:off x="0" y="0"/>
                      <a:ext cx="6120057" cy="204001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sectPr w:rsidR="0093703F">
      <w:headerReference w:type="default" r:id="rId19"/>
      <w:footerReference w:type="default" r:id="rId2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4EBAB" w14:textId="77777777" w:rsidR="00B6484F" w:rsidRDefault="00B6484F">
      <w:r>
        <w:separator/>
      </w:r>
    </w:p>
  </w:endnote>
  <w:endnote w:type="continuationSeparator" w:id="0">
    <w:p w14:paraId="0934CDE6" w14:textId="77777777" w:rsidR="00B6484F" w:rsidRDefault="00B6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0467" w14:textId="77777777" w:rsidR="0093703F" w:rsidRDefault="009370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35E66" w14:textId="77777777" w:rsidR="00B6484F" w:rsidRDefault="00B6484F">
      <w:r>
        <w:separator/>
      </w:r>
    </w:p>
  </w:footnote>
  <w:footnote w:type="continuationSeparator" w:id="0">
    <w:p w14:paraId="1DD84F10" w14:textId="77777777" w:rsidR="00B6484F" w:rsidRDefault="00B64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EC85" w14:textId="77777777" w:rsidR="0093703F" w:rsidRDefault="009370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F0202"/>
    <w:multiLevelType w:val="hybridMultilevel"/>
    <w:tmpl w:val="FF1EB8A0"/>
    <w:numStyleLink w:val="Numbered"/>
  </w:abstractNum>
  <w:abstractNum w:abstractNumId="1" w15:restartNumberingAfterBreak="0">
    <w:nsid w:val="49DA67D7"/>
    <w:multiLevelType w:val="hybridMultilevel"/>
    <w:tmpl w:val="FF1EB8A0"/>
    <w:styleLink w:val="Numbered"/>
    <w:lvl w:ilvl="0" w:tplc="5C942E4A">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23001E10">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B2702246">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4500819E">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32043180">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893C3F04">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EF9E1AB4">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EC9EE708">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BA3E70A2">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31CEFA5A">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738B428">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8C6C7A6">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5C20542">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EE46E96">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36C408A">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1841ED6">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3D8EE5A">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A3239D0">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03F"/>
    <w:rsid w:val="000A271E"/>
    <w:rsid w:val="004F2C0E"/>
    <w:rsid w:val="006C63EE"/>
    <w:rsid w:val="00767C9E"/>
    <w:rsid w:val="0093703F"/>
    <w:rsid w:val="00A06430"/>
    <w:rsid w:val="00B64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9A54"/>
  <w15:docId w15:val="{A33B098E-A9F8-4306-9ABF-6EDF98C1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Link">
    <w:name w:val="Link"/>
    <w:rPr>
      <w:u w:val="single"/>
    </w:rPr>
  </w:style>
  <w:style w:type="character" w:customStyle="1" w:styleId="Hyperlink0">
    <w:name w:val="Hyperlink.0"/>
    <w:basedOn w:val="Link"/>
    <w:rPr>
      <w:outline w:val="0"/>
      <w:color w:val="0433FF"/>
      <w:u w:val="single"/>
    </w:rPr>
  </w:style>
  <w:style w:type="character" w:customStyle="1" w:styleId="None">
    <w:name w:val="None"/>
  </w:style>
  <w:style w:type="character" w:customStyle="1" w:styleId="Hyperlink1">
    <w:name w:val="Hyperlink.1"/>
    <w:basedOn w:val="None"/>
    <w:rPr>
      <w:outline w:val="0"/>
      <w:color w:val="0563C1"/>
      <w:u w:val="single" w:color="0563C0"/>
    </w:rPr>
  </w:style>
  <w:style w:type="character" w:customStyle="1" w:styleId="Hyperlink2">
    <w:name w:val="Hyperlink.2"/>
    <w:basedOn w:val="None"/>
    <w:rPr>
      <w:outline w:val="0"/>
      <w:color w:val="01599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ants.gov.uk/transport/roadmaintenance" TargetMode="External"/><Relationship Id="rId13" Type="http://schemas.openxmlformats.org/officeDocument/2006/relationships/hyperlink" Target="https://www.hants.gov.uk/transport/roadmaintenance/roadproblems/potholes" TargetMode="External"/><Relationship Id="rId18" Type="http://schemas.openxmlformats.org/officeDocument/2006/relationships/image" Target="media/image1.t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aps.hants.gov.uk/highwayssaltroutes/?fbclid=IwAR1jElkNG3AI2naU9MgADrHvVsMf_b6ExPWmBE9Epi0WC2PMuuyivqJkZc4" TargetMode="External"/><Relationship Id="rId12" Type="http://schemas.openxmlformats.org/officeDocument/2006/relationships/hyperlink" Target="https://www.shapeup4lifehampshire.co.uk/" TargetMode="External"/><Relationship Id="rId17" Type="http://schemas.openxmlformats.org/officeDocument/2006/relationships/hyperlink" Target="https://www.hants.gov.uk/landplanningandenvironment/rightsofway/reportaproblem" TargetMode="External"/><Relationship Id="rId2" Type="http://schemas.openxmlformats.org/officeDocument/2006/relationships/styles" Target="styles.xml"/><Relationship Id="rId16" Type="http://schemas.openxmlformats.org/officeDocument/2006/relationships/hyperlink" Target="https://www.hants.gov.uk/transport/roadmaintenance/roadproblems/pavi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hapeup4lifehampshire.co.uk/" TargetMode="External"/><Relationship Id="rId5" Type="http://schemas.openxmlformats.org/officeDocument/2006/relationships/footnotes" Target="footnotes.xml"/><Relationship Id="rId15" Type="http://schemas.openxmlformats.org/officeDocument/2006/relationships/hyperlink" Target="https://www.hants.gov.uk/transport/roadmaintenance/roadproblems/flooding" TargetMode="External"/><Relationship Id="rId10" Type="http://schemas.openxmlformats.org/officeDocument/2006/relationships/hyperlink" Target="https://fish.hants.gov.uk/kb5/hampshire/directory/family.page?familychannel=2-6"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ants.gov.uk/socialcareandhealth/childrenandfamilies/connectforcommunities" TargetMode="External"/><Relationship Id="rId14" Type="http://schemas.openxmlformats.org/officeDocument/2006/relationships/hyperlink" Target="https://www.hants.gov.uk/transport/roadmaintenance/roadproblems/treehedge" TargetMode="External"/><Relationship Id="rId22"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4783</Characters>
  <Application>Microsoft Office Word</Application>
  <DocSecurity>0</DocSecurity>
  <Lines>39</Lines>
  <Paragraphs>11</Paragraphs>
  <ScaleCrop>false</ScaleCrop>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Henderson, Cllr J</cp:lastModifiedBy>
  <cp:revision>3</cp:revision>
  <dcterms:created xsi:type="dcterms:W3CDTF">2022-01-13T20:54:00Z</dcterms:created>
  <dcterms:modified xsi:type="dcterms:W3CDTF">2022-01-13T20:55:00Z</dcterms:modified>
</cp:coreProperties>
</file>